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Žiadateľ. ...................................................................................................................................................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pobyt/sídlo:......................................................................................................................................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presná adresa pre doručovanie................................................................................................................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tel./e-mail:..................................................................................................................................................</w:t>
      </w:r>
    </w:p>
    <w:p>
      <w:pPr>
        <w:pStyle w:val="16"/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Obec:   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</w:t>
      </w:r>
    </w:p>
    <w:p>
      <w:pPr>
        <w:spacing w:after="0" w:line="240" w:lineRule="auto"/>
        <w:ind w:left="6521"/>
        <w:jc w:val="both"/>
        <w:rPr>
          <w:rFonts w:ascii="Arial" w:hAnsi="Arial" w:cs="Arial"/>
          <w:sz w:val="20"/>
          <w:szCs w:val="20"/>
        </w:rPr>
      </w:pPr>
    </w:p>
    <w:p>
      <w:pPr>
        <w:pStyle w:val="2"/>
        <w:spacing w:before="0"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Vec: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Žiadosť o vydanie záväzného stanoviska podľa  §24, §40b a §40c zák. č. 200/2022 Z.z. v znení neskorších predpisov (Zákon o výstavbe)</w:t>
      </w:r>
    </w:p>
    <w:p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Žiadam týmto  Obec ................................................................o vydanie záväzného stanoviska podľa  §24, §40b a §40c Zákona o výstavbe (z.č. 200/2022 Z.z. v znení neskorších predpisov) a súvisiacich predpisov pre konania podľa zák. č. 50/1976 Zb. v znení neskorších predpisov.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Dolu podpísaný / v zastúpení: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 a priezvisko,  adresa trvalého pobytu (fyzická osoba) / názov,  sídlo (právnická osoba: 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Popis stavby: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Označenie/názov stavby: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Popis navrhovanej stavby so stručnou charakteristikou územia: 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Parcelné číslo a druh (kultúra)  stavebného pozemku podľa evidencie katastra nehnuteľností: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Parc. č.: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Register KN: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Druh pozemku: 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pozn.:</w:t>
      </w:r>
      <w:r>
        <w:rPr>
          <w:rFonts w:ascii="Arial" w:hAnsi="Arial" w:cs="Arial"/>
          <w:sz w:val="16"/>
          <w:szCs w:val="16"/>
        </w:rPr>
        <w:t xml:space="preserve"> Ak ide o návrh na vydanie záväzného stanoviska pre umiestnenie líniovej stavby alebo v odôvodnených prípadoch aj zvlášť rozsiahlej stavby, alebo pre využitie územia, ak sa týka rozsiahleho územia, údaje o druhu pozemku a parcelné čísla sa v návrhu neuvádzajú, ale uvedie sa opis prebiehajúcich hraníc územia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žiadosti prikladám prílohy podľa § 40c ods. 2 zák. č. 200/2022 Z.z.: údaje svedčiace o súlade navrhovanej stavby so záväznou časťou územnoplánovacej dokumentácie a dokumentáciu navrhovanej stavby minimálne v rozsahu uvedenom nižšie.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........................................................,  dňa 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___________________________________</w:t>
      </w:r>
    </w:p>
    <w:p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Podpis</w:t>
      </w:r>
    </w:p>
    <w:p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(Uvedenie vlastnoručného  podpisu všetkých žiadateľov./ V prípade právnickej osoby tiež uvedenie mena, priezviska a funkcie osoby oprávnenej konať v mene  právnickej  osoby)</w:t>
      </w:r>
    </w:p>
    <w:p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Prílohy podľa § </w:t>
      </w:r>
      <w:r>
        <w:rPr>
          <w:rFonts w:ascii="Arial" w:hAnsi="Arial" w:cs="Arial"/>
          <w:b/>
          <w:sz w:val="20"/>
          <w:szCs w:val="20"/>
          <w:u w:val="single"/>
        </w:rPr>
        <w:t>40c ods. 2 zák. č. 200/2022 Z.z. (povinné)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pStyle w:val="3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urbanistické začlenenie stavby do územia</w:t>
      </w:r>
    </w:p>
    <w:p>
      <w:pPr>
        <w:pStyle w:val="30"/>
        <w:shd w:val="clear" w:color="auto" w:fill="FFFFFF"/>
        <w:spacing w:after="0" w:line="24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pStyle w:val="3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jednoduchý situačný výkres súčasného stavu územia na podklade katastrálnej mapy so 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mierke 1:10 000 až 1: 50 000 s vymedzením hraníc územia, ktoré je predmetom návrhu, a s vyznačením širších vzťahov k okoliu</w:t>
      </w:r>
    </w:p>
    <w:p>
      <w:pPr>
        <w:pStyle w:val="30"/>
        <w:spacing w:after="0" w:line="240" w:lineRule="auto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pStyle w:val="3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architektonické riešenie stavby, jej hmotové členenie,</w:t>
      </w:r>
    </w:p>
    <w:p>
      <w:pPr>
        <w:pStyle w:val="30"/>
        <w:shd w:val="clear" w:color="auto" w:fill="FFFFFF"/>
        <w:spacing w:after="0" w:line="24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pStyle w:val="3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vzhľad a pôdorysné usporiadanie stavby,</w:t>
      </w:r>
    </w:p>
    <w:p>
      <w:pPr>
        <w:pStyle w:val="30"/>
        <w:shd w:val="clear" w:color="auto" w:fill="FFFFFF"/>
        <w:spacing w:after="0" w:line="24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pStyle w:val="3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údaje o základnom stavebnotechnickom a konštrukčnom riešení stavby,</w:t>
      </w:r>
    </w:p>
    <w:p>
      <w:pPr>
        <w:pStyle w:val="30"/>
        <w:shd w:val="clear" w:color="auto" w:fill="FFFFFF"/>
        <w:spacing w:after="0" w:line="24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</w:p>
    <w:p>
      <w:pPr>
        <w:pStyle w:val="3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ascii="Arial" w:hAnsi="Arial" w:eastAsia="Times New Roman" w:cs="Arial"/>
          <w:sz w:val="20"/>
          <w:szCs w:val="20"/>
          <w:lang w:eastAsia="sk-SK"/>
        </w:rPr>
        <w:t>údaje o požiadavkách stavby na dopravné napojenie vrátane parkovania a návrh napojenia stavby na dopravné vybavenie územia a jestvujúce siete a zariadenia technického vybavenia.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Iné prílohy: 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sectPr>
      <w:pgSz w:w="11906" w:h="16838"/>
      <w:pgMar w:top="1247" w:right="1418" w:bottom="124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13041"/>
    <w:multiLevelType w:val="multilevel"/>
    <w:tmpl w:val="0A31304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2"/>
    <w:rsid w:val="001740C7"/>
    <w:rsid w:val="00203004"/>
    <w:rsid w:val="00205D56"/>
    <w:rsid w:val="00267815"/>
    <w:rsid w:val="002801D1"/>
    <w:rsid w:val="00290FE2"/>
    <w:rsid w:val="00607B2C"/>
    <w:rsid w:val="00627FBA"/>
    <w:rsid w:val="00642384"/>
    <w:rsid w:val="00680C28"/>
    <w:rsid w:val="00821479"/>
    <w:rsid w:val="008443C1"/>
    <w:rsid w:val="009E0085"/>
    <w:rsid w:val="00AF7241"/>
    <w:rsid w:val="00B01D65"/>
    <w:rsid w:val="00B54ABD"/>
    <w:rsid w:val="00C11FB1"/>
    <w:rsid w:val="00CD4474"/>
    <w:rsid w:val="00D20C2E"/>
    <w:rsid w:val="00DE46DE"/>
    <w:rsid w:val="00E51BD3"/>
    <w:rsid w:val="00E56ACE"/>
    <w:rsid w:val="00EB0DE4"/>
    <w:rsid w:val="00F17955"/>
    <w:rsid w:val="00F62E90"/>
    <w:rsid w:val="2BD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link w:val="35"/>
    <w:autoRedefine/>
    <w:qFormat/>
    <w:uiPriority w:val="0"/>
    <w:pPr>
      <w:spacing w:after="0" w:line="360" w:lineRule="auto"/>
    </w:pPr>
    <w:rPr>
      <w:rFonts w:ascii="Arial" w:hAnsi="Arial" w:eastAsia="Times New Roman" w:cs="Arial"/>
      <w:bCs/>
      <w:sz w:val="20"/>
      <w:szCs w:val="20"/>
      <w:lang w:eastAsia="cs-CZ"/>
    </w:rPr>
  </w:style>
  <w:style w:type="character" w:styleId="14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styleId="15">
    <w:name w:val="Subtitle"/>
    <w:basedOn w:val="1"/>
    <w:next w:val="1"/>
    <w:link w:val="27"/>
    <w:autoRedefine/>
    <w:qFormat/>
    <w:uiPriority w:val="0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26"/>
    <w:autoRedefine/>
    <w:qFormat/>
    <w:uiPriority w:val="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Nadpis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Nadpis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Nadpis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0">
    <w:name w:val="Nadpis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1">
    <w:name w:val="Nadpis 5 Char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2">
    <w:name w:val="Nadpis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Nadpis 7 Char"/>
    <w:basedOn w:val="11"/>
    <w:link w:val="8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Nadpis 8 Char"/>
    <w:basedOn w:val="11"/>
    <w:link w:val="9"/>
    <w:autoRedefine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Nadpis 9 Char"/>
    <w:basedOn w:val="11"/>
    <w:link w:val="10"/>
    <w:autoRedefine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Názov Char"/>
    <w:basedOn w:val="11"/>
    <w:link w:val="16"/>
    <w:autoRedefine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Podtitul Char"/>
    <w:basedOn w:val="11"/>
    <w:link w:val="15"/>
    <w:autoRedefine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Citácia Char"/>
    <w:basedOn w:val="11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1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Zvýraznená citácia Char"/>
    <w:basedOn w:val="11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1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Základný text Char"/>
    <w:basedOn w:val="11"/>
    <w:link w:val="13"/>
    <w:autoRedefine/>
    <w:qFormat/>
    <w:uiPriority w:val="0"/>
    <w:rPr>
      <w:rFonts w:ascii="Arial" w:hAnsi="Arial" w:eastAsia="Times New Roman" w:cs="Arial"/>
      <w:bCs/>
      <w:sz w:val="20"/>
      <w:szCs w:val="20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1220</Words>
  <Characters>6956</Characters>
  <Lines>57</Lines>
  <Paragraphs>16</Paragraphs>
  <TotalTime>4</TotalTime>
  <ScaleCrop>false</ScaleCrop>
  <LinksUpToDate>false</LinksUpToDate>
  <CharactersWithSpaces>8160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2024-04-25T07:01:00Z</dcterms:created>
  <dc:creator>Krechňák Ladislav</dc:creator>
  <cp:lastModifiedBy>Fujitsu</cp:lastModifiedBy>
  <cp:lastPrinted>2024-04-18T13:29:00Z</cp:lastPrinted>
  <dcterms:modified xsi:type="dcterms:W3CDTF">2024-04-25T09:58:08Z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97E0AF67250D4AC6BAA274ACCEC75AAB_13</vt:lpwstr>
  </property>
</Properties>
</file>